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1" w:rsidRDefault="00D161E5" w:rsidP="00E77C5C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-3750</wp:posOffset>
            </wp:positionH>
            <wp:positionV relativeFrom="paragraph">
              <wp:posOffset>-40077</wp:posOffset>
            </wp:positionV>
            <wp:extent cx="1718250" cy="2630242"/>
            <wp:effectExtent l="19050" t="0" r="0" b="0"/>
            <wp:wrapNone/>
            <wp:docPr id="5" name="Рисунок 5" descr="F:\РЕФЕРАТ НА КОНФЕРЕНЦІЮ про АТО\Ситенко Євгеній\Фото Ситенко-від Кульомзи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РЕФЕРАТ НА КОНФЕРЕНЦІЮ про АТО\Ситенко Євгеній\Фото Ситенко-від Кульомзи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2103" t="33571" r="24196" b="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17" cy="2631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601FF" w:rsidRPr="00C17C9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Ситенк</w:t>
      </w:r>
      <w:r w:rsidR="00C17C91" w:rsidRPr="00C17C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proofErr w:type="spellEnd"/>
      <w:r w:rsidR="006601FF" w:rsidRPr="00C17C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Євген </w:t>
      </w:r>
    </w:p>
    <w:p w:rsidR="006A72B4" w:rsidRDefault="00C17C91" w:rsidP="006A72B4">
      <w:pPr>
        <w:spacing w:after="0" w:line="360" w:lineRule="auto"/>
        <w:ind w:left="2880"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Євген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ародився на </w:t>
      </w:r>
      <w:proofErr w:type="spellStart"/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>висторопській</w:t>
      </w:r>
      <w:proofErr w:type="spellEnd"/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землі</w:t>
      </w:r>
      <w:r w:rsidR="007304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 червня 1989 року</w:t>
      </w:r>
      <w:r w:rsidR="00C21D0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навчав</w:t>
      </w:r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Великовисторопівському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</w:t>
      </w:r>
      <w:r w:rsidR="00730446">
        <w:rPr>
          <w:rFonts w:ascii="Times New Roman" w:hAnsi="Times New Roman" w:cs="Times New Roman"/>
          <w:bCs/>
          <w:sz w:val="28"/>
          <w:szCs w:val="28"/>
          <w:lang w:val="uk-UA"/>
        </w:rPr>
        <w:t>з 1996</w:t>
      </w:r>
      <w:r w:rsidR="00DE0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bCs/>
          <w:sz w:val="28"/>
          <w:szCs w:val="28"/>
          <w:lang w:val="uk-UA"/>
        </w:rPr>
        <w:t>по</w:t>
      </w:r>
      <w:r w:rsidR="00DE0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bCs/>
          <w:sz w:val="28"/>
          <w:szCs w:val="28"/>
          <w:lang w:val="uk-UA"/>
        </w:rPr>
        <w:t>2002 рік</w:t>
      </w:r>
      <w:r w:rsidR="00EA29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Запам’ятався</w:t>
      </w:r>
      <w:r w:rsidR="00FF72E6" w:rsidRPr="00FF7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B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рідній школі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старанним, добросовісним учнем, який </w:t>
      </w:r>
      <w:r w:rsidR="00277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радував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відмінним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навчанням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>Вихований на розповідях дідуся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>фронтовика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часів Другої світової війни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шкільні роки</w:t>
      </w:r>
      <w:r w:rsidR="00277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залюбки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дослід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жував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історі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A34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свого краю.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зараз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в музейній колекції речових пам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яток періоду війни з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берігаються експонати, знайдені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передані </w:t>
      </w:r>
    </w:p>
    <w:p w:rsidR="00FF72E6" w:rsidRPr="00FF72E6" w:rsidRDefault="006601FF" w:rsidP="006A72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 до музейної кімнати з історії </w:t>
      </w:r>
      <w:r w:rsidR="00261F9E">
        <w:rPr>
          <w:rFonts w:ascii="Times New Roman" w:hAnsi="Times New Roman" w:cs="Times New Roman"/>
          <w:bCs/>
          <w:sz w:val="28"/>
          <w:szCs w:val="28"/>
          <w:lang w:val="uk-UA"/>
        </w:rPr>
        <w:t>села.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F72E6" w:rsidRDefault="006601FF" w:rsidP="006A72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2002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 родина переїздить до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Тростян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ець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  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Євген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закінчує школу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>. Після її закінчення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вступає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Харківського нац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іонального університету ім.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де здобуває вищу освіту за спе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ціальністю «Р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адіофізик». </w:t>
      </w:r>
    </w:p>
    <w:p w:rsidR="00064247" w:rsidRDefault="006601FF" w:rsidP="006A72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Зі студентської лави був п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ризваний до Зб</w:t>
      </w:r>
      <w:r w:rsidR="007627DC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ойних Сил України.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вже під час строкової служби відчув своє справжнє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покликання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стати захисником Вітчизни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абуть, вже тоді вирішив пов’язати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свою долю з військовою справою. Під час проходження служби в Білій Церкві неодноразово відзначався командуванням військової частини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 рішення Євгенія після проходження строкової служби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піти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контрактну службу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72 окрем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механізован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бригад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дислокувалас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064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Білій Церкві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а вищу освіту здобувати заочно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, було виваженим.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C17C91" w:rsidRDefault="00064247" w:rsidP="006A72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Напередодні буремних подій початку 2014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 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Євген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працював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Києві.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оли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почавс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Євромайдан</w:t>
      </w:r>
      <w:proofErr w:type="spellEnd"/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опинився у вирі революційних подій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тим часом «східний сусід» розпочав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>війну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тоді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наш Герой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твердо вирішив для себе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його обов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язок – стати на захист територіальної цілісності держави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Одного дня побачив прапор добровольчого корпусу спеціального призна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чення «Азов», зайшов і записався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добровольцем. Два тижні проходив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підготовку на базі полку в Донецькій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області, після чого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наприкінці весни 2014 року 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відправився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Донбас. Не передати словами почуття і хвилювання матері, 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якої день  розпочинався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>й закінчувався молитвою за сина.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Сила материнської молитви відома здавна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рятувала вона і Євгенія, інакше не можна пояснити чуд</w:t>
      </w:r>
      <w:r w:rsidR="00B524C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спасіння </w:t>
      </w:r>
      <w:r w:rsidR="00C17C9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він вижив там, де вижити людина просто не може. </w:t>
      </w:r>
    </w:p>
    <w:p w:rsidR="006A2EB6" w:rsidRDefault="00C17C91" w:rsidP="006A72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серпня 2014 року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Євгена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ло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тяжко поранен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2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райцентром </w:t>
      </w:r>
      <w:r w:rsidR="00C25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25411">
        <w:rPr>
          <w:rFonts w:ascii="Times New Roman" w:hAnsi="Times New Roman" w:cs="Times New Roman"/>
          <w:bCs/>
          <w:sz w:val="28"/>
          <w:szCs w:val="28"/>
          <w:lang w:val="uk-UA"/>
        </w:rPr>
        <w:t>Мар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>їнка</w:t>
      </w:r>
      <w:proofErr w:type="spellEnd"/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Донецької області</w:t>
      </w:r>
      <w:r w:rsidR="00C25411">
        <w:rPr>
          <w:rFonts w:ascii="Times New Roman" w:hAnsi="Times New Roman" w:cs="Times New Roman"/>
          <w:bCs/>
          <w:sz w:val="28"/>
          <w:szCs w:val="28"/>
          <w:lang w:val="uk-UA"/>
        </w:rPr>
        <w:t>. При цьому хлопець</w:t>
      </w:r>
      <w:r w:rsidR="00660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врятував</w:t>
      </w:r>
      <w:r w:rsidR="00C25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життя своїх побратимів: з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своїм другом з  позивним «Балаган» вони свідомо наступили на закладений ворогом фугас і тим самим врятували життя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 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побратимів, які йшли позаду, і багато хто з яких, за словами Євгенія, були ще молодші від нього.</w:t>
      </w:r>
      <w:r w:rsidR="006A2E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Стаф</w:t>
      </w:r>
      <w:proofErr w:type="spellEnd"/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» (такий позивний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Євгенія)</w:t>
      </w:r>
      <w:r w:rsidR="006A2E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вижив, але в нозі були розірвані артерії і виявилос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чотири переломи. Лікарі ампутували йому ногу. </w:t>
      </w:r>
    </w:p>
    <w:p w:rsidR="00683BBA" w:rsidRDefault="006601FF" w:rsidP="006A7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Лікування,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продовжив в Дніпропе</w:t>
      </w:r>
      <w:r w:rsidR="0027717C">
        <w:rPr>
          <w:rFonts w:ascii="Times New Roman" w:eastAsia="Times New Roman" w:hAnsi="Times New Roman" w:cs="Times New Roman"/>
          <w:sz w:val="28"/>
          <w:szCs w:val="28"/>
          <w:lang w:val="uk-UA"/>
        </w:rPr>
        <w:t>тровську та Києві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було важким і тривалим, осколки, </w:t>
      </w:r>
      <w:r w:rsidR="00C17C91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залишилися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голові та нозі, турбують і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дотепер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та Справжній Боєць витримав і це</w:t>
      </w:r>
      <w:r w:rsidR="00277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бій з долею за життя. </w:t>
      </w:r>
      <w:r w:rsidR="00C17C9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Дніпропетровську ві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н познайомився з дівчиною на ім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Даша, яка допомагала доглядати хворих, і пізніше, в лютому 2015 року, стала його дружиною. За словами самого Євгенія, «пол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«Азов» своїх не кидає в біді».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 н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адали в користування автомобіль;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лютого 2015 року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почав працювати </w:t>
      </w:r>
      <w:r w:rsidR="00683BB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готувати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молодих бійців для полку та організа</w:t>
      </w:r>
      <w:r w:rsidR="00277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ції  ремонту техніки для фронту. </w:t>
      </w:r>
    </w:p>
    <w:p w:rsidR="006601FF" w:rsidRDefault="00683BBA" w:rsidP="006A7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Євген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позитивн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одному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з інтерв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розповідав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>: «Що стосується втрати ноги, то я не роблю із цього трагедії. І, взагалі, почуваюс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щасливою людиною, адже </w:t>
      </w:r>
      <w:r w:rsidR="00666E0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мене є кохана дружина, родина, вірні друзі.</w:t>
      </w:r>
      <w:r w:rsidR="00824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Життя тільки розпочинається…»</w:t>
      </w:r>
    </w:p>
    <w:p w:rsidR="00683BBA" w:rsidRPr="00913E47" w:rsidRDefault="00683BBA" w:rsidP="00E7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61E5" w:rsidRDefault="00D161E5" w:rsidP="006A7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Василь Васильович </w:t>
      </w:r>
      <w:proofErr w:type="spellStart"/>
      <w:r w:rsidRPr="00D161E5">
        <w:rPr>
          <w:rFonts w:ascii="Times New Roman" w:hAnsi="Times New Roman" w:cs="Times New Roman"/>
          <w:b/>
          <w:sz w:val="28"/>
          <w:szCs w:val="28"/>
          <w:lang w:val="uk-UA"/>
        </w:rPr>
        <w:t>Лепетюха</w:t>
      </w:r>
      <w:proofErr w:type="spellEnd"/>
    </w:p>
    <w:p w:rsidR="00B42B95" w:rsidRDefault="006601FF" w:rsidP="006A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</w:t>
      </w:r>
      <w:r w:rsidRPr="00D161E5">
        <w:rPr>
          <w:rFonts w:ascii="Times New Roman" w:hAnsi="Times New Roman" w:cs="Times New Roman"/>
          <w:sz w:val="28"/>
          <w:szCs w:val="28"/>
          <w:lang w:val="uk-UA"/>
        </w:rPr>
        <w:t>Василь Васильович</w:t>
      </w:r>
      <w:r w:rsidRPr="00D16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66E0A" w:rsidRPr="00666E0A">
        <w:rPr>
          <w:rFonts w:ascii="Times New Roman" w:hAnsi="Times New Roman" w:cs="Times New Roman"/>
          <w:sz w:val="28"/>
          <w:szCs w:val="28"/>
          <w:lang w:val="uk-UA"/>
        </w:rPr>
        <w:t>Лепетюх</w:t>
      </w:r>
      <w:proofErr w:type="spellEnd"/>
      <w:r w:rsidR="00666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березня 1960 року 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хуторі Грядка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Великовисторопської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багатодітній родині, 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 xml:space="preserve"> якій був дев</w:t>
      </w:r>
      <w:r w:rsidR="007627D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ятою дитино</w:t>
      </w:r>
      <w:r w:rsidR="00913E4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13E47">
        <w:rPr>
          <w:rFonts w:ascii="Times New Roman" w:hAnsi="Times New Roman" w:cs="Times New Roman"/>
          <w:sz w:val="28"/>
          <w:szCs w:val="28"/>
          <w:lang w:val="uk-UA"/>
        </w:rPr>
        <w:t>евдовзі сім’я залишилась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матері. Та всі діти, як говориться, «вийшли в люди». Росли, хоч і не в багатстві, зате в щирій любові д</w:t>
      </w:r>
      <w:r w:rsidR="008241F8">
        <w:rPr>
          <w:rFonts w:ascii="Times New Roman" w:hAnsi="Times New Roman" w:cs="Times New Roman"/>
          <w:sz w:val="28"/>
          <w:szCs w:val="28"/>
          <w:lang w:val="uk-UA"/>
        </w:rPr>
        <w:t>о рідної землі, до своєї родини.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ісля закінчення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школи, 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якій навчався Василь старанно і гарно,  вступив до Харківського автотранспортного технікуму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закінчення якого</w:t>
      </w:r>
      <w:r>
        <w:rPr>
          <w:rFonts w:ascii="Times New Roman" w:hAnsi="Times New Roman" w:cs="Times New Roman"/>
          <w:sz w:val="28"/>
          <w:szCs w:val="28"/>
          <w:lang w:val="uk-UA"/>
        </w:rPr>
        <w:t>, юнак залишився працювати в Харкові. Звідти пішов на строкову службу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У цей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зустрів своє кохання 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</w:t>
      </w:r>
      <w:r w:rsidR="00666E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ридцять чотири роки тому 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 xml:space="preserve">у 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народився син Олександр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2B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стигли за своє спільне життя побудувати просторий красивий дім у Харкові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>, виховати гідного сина, посадил</w:t>
      </w:r>
      <w:r>
        <w:rPr>
          <w:rFonts w:ascii="Times New Roman" w:hAnsi="Times New Roman" w:cs="Times New Roman"/>
          <w:sz w:val="28"/>
          <w:szCs w:val="28"/>
          <w:lang w:val="uk-UA"/>
        </w:rPr>
        <w:t>и не одне дерево. Та важко було Василеві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Харкові від того, що в </w:t>
      </w:r>
      <w:r w:rsidR="00ED76FA">
        <w:rPr>
          <w:rFonts w:ascii="Times New Roman" w:hAnsi="Times New Roman" w:cs="Times New Roman"/>
          <w:sz w:val="28"/>
          <w:szCs w:val="28"/>
          <w:lang w:val="uk-UA"/>
        </w:rPr>
        <w:t>цьому місці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>ійно підгодовувалися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антиукраїнські 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0B02" w:rsidRDefault="006601FF" w:rsidP="006A7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Збройних Сил України у лихий час для своєї держави Василь Васильович пішов добровольцем. 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 xml:space="preserve">Хоча у військкоматі йому не раз говорили: «Чоловіче! Тобі вже 55-й рік. Це навіть не 45. Там і молодим важко! Там убивають!»  А Василь їм заперечував: «Молоді повинні жити. А я вже трохи життя побачив. З дружиною 34 роки прожили душа в душу, сина виховали. Я витримаю!» </w:t>
      </w:r>
    </w:p>
    <w:p w:rsidR="006453A4" w:rsidRDefault="006601FF" w:rsidP="006A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вже 1 серпня 2014 року став бійцем 92-ї окремої механізованої бригади.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Мав звання м</w:t>
      </w:r>
      <w:r>
        <w:rPr>
          <w:rFonts w:ascii="Times New Roman" w:hAnsi="Times New Roman" w:cs="Times New Roman"/>
          <w:sz w:val="28"/>
          <w:szCs w:val="28"/>
          <w:lang w:val="uk-UA"/>
        </w:rPr>
        <w:t>олодшого сержанта, службу проходив на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осаді к</w:t>
      </w:r>
      <w:r>
        <w:rPr>
          <w:rFonts w:ascii="Times New Roman" w:hAnsi="Times New Roman" w:cs="Times New Roman"/>
          <w:sz w:val="28"/>
          <w:szCs w:val="28"/>
          <w:lang w:val="uk-UA"/>
        </w:rPr>
        <w:t>омандира відділення.</w:t>
      </w:r>
      <w:r w:rsidR="0091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 тоді був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напружени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і складни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1FF" w:rsidRDefault="006601FF" w:rsidP="006A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 серпня він опин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ився в самому пеклі бойових дій під Іловайськом.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Тут судилося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йому скласти голову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28-го серпня 2014 р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>. Був у складі ротно-тактичної групи, яка мала деблокувати війська, що опинились в Ілова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йському котлі. Груп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обстріля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артилері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Це саме після Іловайська назавжди розвіявся красивий міф про братів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 xml:space="preserve">росіян. Адже вони, пообіцявши «зелений коридор» для виходу наших частин із оточення, підтягнули танки, артилерію, зенітні кулемети та впритул «по-братські» розстрілювали наших хлопців, які цим «коридором» почали відходити. 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потім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 xml:space="preserve"> вороги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ординц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>і ще й добивали наших поранених.</w:t>
      </w:r>
    </w:p>
    <w:p w:rsidR="006453A4" w:rsidRDefault="006601FF" w:rsidP="006A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Указом Президента України </w:t>
      </w:r>
      <w:proofErr w:type="spellStart"/>
      <w:r w:rsidR="00B42B95">
        <w:rPr>
          <w:rFonts w:ascii="Times New Roman" w:hAnsi="Times New Roman" w:cs="Times New Roman"/>
          <w:sz w:val="28"/>
          <w:szCs w:val="28"/>
          <w:lang w:val="uk-UA"/>
        </w:rPr>
        <w:t>Лепетюха</w:t>
      </w:r>
      <w:proofErr w:type="spellEnd"/>
      <w:r w:rsidR="00B42B9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B9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орденом «За муж</w:t>
      </w:r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ність» III ступеня (посмертно).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Похований 6 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>березня 2015 р</w:t>
      </w:r>
      <w:r w:rsidR="00D70B0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30446">
        <w:rPr>
          <w:rFonts w:ascii="Times New Roman" w:hAnsi="Times New Roman" w:cs="Times New Roman"/>
          <w:sz w:val="28"/>
          <w:szCs w:val="28"/>
          <w:lang w:val="uk-UA"/>
        </w:rPr>
        <w:t xml:space="preserve">. в с. </w:t>
      </w:r>
      <w:proofErr w:type="spellStart"/>
      <w:r w:rsidR="00730446">
        <w:rPr>
          <w:rFonts w:ascii="Times New Roman" w:hAnsi="Times New Roman" w:cs="Times New Roman"/>
          <w:sz w:val="28"/>
          <w:szCs w:val="28"/>
          <w:lang w:val="uk-UA"/>
        </w:rPr>
        <w:t>Подворки</w:t>
      </w:r>
      <w:proofErr w:type="spellEnd"/>
      <w:r w:rsidR="0097752B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0B02" w:rsidRDefault="006601FF" w:rsidP="006A7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Герої не вмирають! Пам’ятатиме Василя не лише його родина. Його пам’ятатиме рідний Харків, його пам’ятатиме рідна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Лебединщина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ніколи не забуде мала Батьківщина – 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Вистороп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Його ім’я вже записане серед тих українців, які здавна складали голови за свою неньку</w:t>
      </w:r>
      <w:r w:rsidR="00645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Україну.</w:t>
      </w:r>
    </w:p>
    <w:p w:rsidR="006453A4" w:rsidRDefault="006453A4" w:rsidP="006A7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1E5" w:rsidRPr="00D161E5" w:rsidRDefault="006601FF" w:rsidP="006A72B4">
      <w:pPr>
        <w:spacing w:after="0" w:line="360" w:lineRule="auto"/>
        <w:ind w:left="595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77C5C">
        <w:rPr>
          <w:rFonts w:ascii="Times New Roman" w:hAnsi="Times New Roman" w:cs="Times New Roman"/>
          <w:bCs/>
          <w:i/>
          <w:sz w:val="28"/>
          <w:szCs w:val="28"/>
          <w:lang w:val="uk-UA"/>
        </w:rPr>
        <w:t>П</w:t>
      </w:r>
      <w:r w:rsidR="00D161E5" w:rsidRPr="00D161E5">
        <w:rPr>
          <w:rFonts w:ascii="Times New Roman" w:hAnsi="Times New Roman" w:cs="Times New Roman"/>
          <w:bCs/>
          <w:i/>
          <w:sz w:val="28"/>
          <w:szCs w:val="28"/>
          <w:lang w:val="uk-UA"/>
        </w:rPr>
        <w:t>ідготувала Коваленко  Яна,</w:t>
      </w:r>
    </w:p>
    <w:p w:rsidR="00D161E5" w:rsidRPr="00D161E5" w:rsidRDefault="00D161E5" w:rsidP="006A72B4">
      <w:pPr>
        <w:spacing w:after="0" w:line="360" w:lineRule="auto"/>
        <w:ind w:left="595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D161E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чениця </w:t>
      </w:r>
      <w:proofErr w:type="spellStart"/>
      <w:r w:rsidRPr="00D161E5">
        <w:rPr>
          <w:rFonts w:ascii="Times New Roman" w:hAnsi="Times New Roman" w:cs="Times New Roman"/>
          <w:bCs/>
          <w:i/>
          <w:sz w:val="28"/>
          <w:szCs w:val="28"/>
          <w:lang w:val="uk-UA"/>
        </w:rPr>
        <w:t>Великовисторопського</w:t>
      </w:r>
      <w:proofErr w:type="spellEnd"/>
      <w:r w:rsidRPr="00D161E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НВК:ЗОШІ-ІІ ст. – ДНЗ</w:t>
      </w:r>
    </w:p>
    <w:p w:rsidR="00D161E5" w:rsidRPr="00D161E5" w:rsidRDefault="00D161E5" w:rsidP="006A72B4">
      <w:pPr>
        <w:spacing w:after="0" w:line="360" w:lineRule="auto"/>
        <w:ind w:left="595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61E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Лебединської районної ради </w:t>
      </w:r>
    </w:p>
    <w:p w:rsidR="009E614D" w:rsidRDefault="009E614D" w:rsidP="006A72B4">
      <w:pPr>
        <w:spacing w:after="0" w:line="360" w:lineRule="auto"/>
        <w:ind w:firstLine="708"/>
      </w:pPr>
    </w:p>
    <w:sectPr w:rsidR="009E614D" w:rsidSect="00E77C5C">
      <w:headerReference w:type="default" r:id="rId8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0E" w:rsidRDefault="001A350E" w:rsidP="00261F9E">
      <w:pPr>
        <w:spacing w:after="0" w:line="240" w:lineRule="auto"/>
      </w:pPr>
      <w:r>
        <w:separator/>
      </w:r>
    </w:p>
  </w:endnote>
  <w:endnote w:type="continuationSeparator" w:id="0">
    <w:p w:rsidR="001A350E" w:rsidRDefault="001A350E" w:rsidP="002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0E" w:rsidRDefault="001A350E" w:rsidP="00261F9E">
      <w:pPr>
        <w:spacing w:after="0" w:line="240" w:lineRule="auto"/>
      </w:pPr>
      <w:r>
        <w:separator/>
      </w:r>
    </w:p>
  </w:footnote>
  <w:footnote w:type="continuationSeparator" w:id="0">
    <w:p w:rsidR="001A350E" w:rsidRDefault="001A350E" w:rsidP="002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E" w:rsidRDefault="00261F9E">
    <w:pPr>
      <w:pStyle w:val="a5"/>
      <w:jc w:val="right"/>
    </w:pPr>
  </w:p>
  <w:p w:rsidR="00261F9E" w:rsidRDefault="00261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95A"/>
    <w:multiLevelType w:val="hybridMultilevel"/>
    <w:tmpl w:val="E622550E"/>
    <w:lvl w:ilvl="0" w:tplc="43C8CDF6">
      <w:start w:val="3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0EA3"/>
    <w:multiLevelType w:val="hybridMultilevel"/>
    <w:tmpl w:val="1738FD4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7693F"/>
    <w:multiLevelType w:val="hybridMultilevel"/>
    <w:tmpl w:val="F9723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1FF"/>
    <w:rsid w:val="00014149"/>
    <w:rsid w:val="00064247"/>
    <w:rsid w:val="000B1CEB"/>
    <w:rsid w:val="001A350E"/>
    <w:rsid w:val="00237DEF"/>
    <w:rsid w:val="00261F9E"/>
    <w:rsid w:val="0027717C"/>
    <w:rsid w:val="00381BD0"/>
    <w:rsid w:val="003A7D8A"/>
    <w:rsid w:val="003F2E0C"/>
    <w:rsid w:val="00430780"/>
    <w:rsid w:val="0044477B"/>
    <w:rsid w:val="004F66DC"/>
    <w:rsid w:val="00521602"/>
    <w:rsid w:val="00564205"/>
    <w:rsid w:val="005B15F3"/>
    <w:rsid w:val="005C05C7"/>
    <w:rsid w:val="006453A4"/>
    <w:rsid w:val="006601FF"/>
    <w:rsid w:val="00665F3C"/>
    <w:rsid w:val="00666E0A"/>
    <w:rsid w:val="00683BBA"/>
    <w:rsid w:val="006A2EB6"/>
    <w:rsid w:val="006A72B4"/>
    <w:rsid w:val="006B6F45"/>
    <w:rsid w:val="00730446"/>
    <w:rsid w:val="007627DC"/>
    <w:rsid w:val="007F48F7"/>
    <w:rsid w:val="008241F8"/>
    <w:rsid w:val="00867ED1"/>
    <w:rsid w:val="008D1604"/>
    <w:rsid w:val="00911E83"/>
    <w:rsid w:val="00913E47"/>
    <w:rsid w:val="00933A9E"/>
    <w:rsid w:val="00974BCB"/>
    <w:rsid w:val="0097752B"/>
    <w:rsid w:val="009E614D"/>
    <w:rsid w:val="00A34E4E"/>
    <w:rsid w:val="00AB2361"/>
    <w:rsid w:val="00B163B0"/>
    <w:rsid w:val="00B42B95"/>
    <w:rsid w:val="00B524C9"/>
    <w:rsid w:val="00C17C91"/>
    <w:rsid w:val="00C21D03"/>
    <w:rsid w:val="00C25411"/>
    <w:rsid w:val="00C60250"/>
    <w:rsid w:val="00CB4FCB"/>
    <w:rsid w:val="00D161E5"/>
    <w:rsid w:val="00D70B02"/>
    <w:rsid w:val="00DE045B"/>
    <w:rsid w:val="00DE35E1"/>
    <w:rsid w:val="00E77C5C"/>
    <w:rsid w:val="00E90A6A"/>
    <w:rsid w:val="00EA2941"/>
    <w:rsid w:val="00EA4312"/>
    <w:rsid w:val="00ED76FA"/>
    <w:rsid w:val="00F3404F"/>
    <w:rsid w:val="00FD04AB"/>
    <w:rsid w:val="00FD3CF6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01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F9E"/>
  </w:style>
  <w:style w:type="paragraph" w:styleId="a7">
    <w:name w:val="footer"/>
    <w:basedOn w:val="a"/>
    <w:link w:val="a8"/>
    <w:uiPriority w:val="99"/>
    <w:unhideWhenUsed/>
    <w:rsid w:val="002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F9E"/>
  </w:style>
  <w:style w:type="paragraph" w:styleId="a9">
    <w:name w:val="Normal (Web)"/>
    <w:basedOn w:val="a"/>
    <w:uiPriority w:val="99"/>
    <w:semiHidden/>
    <w:unhideWhenUsed/>
    <w:rsid w:val="000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2</cp:revision>
  <cp:lastPrinted>2016-03-10T13:06:00Z</cp:lastPrinted>
  <dcterms:created xsi:type="dcterms:W3CDTF">2017-03-03T09:33:00Z</dcterms:created>
  <dcterms:modified xsi:type="dcterms:W3CDTF">2017-03-03T09:33:00Z</dcterms:modified>
</cp:coreProperties>
</file>