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C1C7" w14:textId="77777777" w:rsidR="00042AFB" w:rsidRPr="00042AFB" w:rsidRDefault="00042AFB" w:rsidP="00423672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ЗАТВЕРДЖЕНО</w:t>
      </w:r>
    </w:p>
    <w:p w14:paraId="739ACD7A" w14:textId="77777777" w:rsidR="00042AFB" w:rsidRPr="00042AFB" w:rsidRDefault="00042AFB" w:rsidP="00131630">
      <w:pPr>
        <w:spacing w:after="0" w:line="276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 xml:space="preserve">Наказ Департаменту </w:t>
      </w:r>
    </w:p>
    <w:p w14:paraId="14C9A787" w14:textId="77777777" w:rsidR="00042AFB" w:rsidRPr="00042AFB" w:rsidRDefault="00042AFB" w:rsidP="00131630">
      <w:pPr>
        <w:spacing w:after="0"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освіти і науки</w:t>
      </w:r>
    </w:p>
    <w:p w14:paraId="172C903B" w14:textId="6262C83C" w:rsidR="00042AFB" w:rsidRPr="00042AFB" w:rsidRDefault="00794803" w:rsidP="00131630">
      <w:pPr>
        <w:spacing w:line="360" w:lineRule="auto"/>
        <w:ind w:firstLine="6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14.11.2024</w:t>
      </w:r>
      <w:r w:rsidR="008645F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574-ОД</w:t>
      </w:r>
    </w:p>
    <w:p w14:paraId="23A5E507" w14:textId="77777777" w:rsidR="00042AFB" w:rsidRPr="009849D2" w:rsidRDefault="00042AFB" w:rsidP="00042AFB">
      <w:pPr>
        <w:rPr>
          <w:rFonts w:ascii="Times New Roman" w:hAnsi="Times New Roman" w:cs="Times New Roman"/>
          <w:sz w:val="24"/>
          <w:szCs w:val="24"/>
        </w:rPr>
      </w:pPr>
    </w:p>
    <w:p w14:paraId="2E4FFCDC" w14:textId="77777777" w:rsidR="00042AFB" w:rsidRPr="00042AFB" w:rsidRDefault="00042AFB" w:rsidP="00F91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>Навчальні програми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C743C7" w14:textId="458CF47F" w:rsidR="009849D2" w:rsidRDefault="00042AFB" w:rsidP="00984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FB">
        <w:rPr>
          <w:rFonts w:ascii="Times New Roman" w:hAnsi="Times New Roman" w:cs="Times New Roman"/>
          <w:b/>
          <w:sz w:val="28"/>
          <w:szCs w:val="28"/>
        </w:rPr>
        <w:t xml:space="preserve">з позашкільної освіти, розроблені </w:t>
      </w:r>
      <w:r w:rsidR="009849D2" w:rsidRPr="009849D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849D2" w:rsidRPr="00F462A6">
        <w:rPr>
          <w:rFonts w:ascii="Times New Roman" w:hAnsi="Times New Roman" w:cs="Times New Roman"/>
          <w:b/>
          <w:sz w:val="28"/>
          <w:szCs w:val="28"/>
        </w:rPr>
        <w:t>педагогами комунального закладу Сумської обласної ради – обласного центру позашкільної освіти та роботи</w:t>
      </w:r>
    </w:p>
    <w:p w14:paraId="32B9D587" w14:textId="08A15BFF" w:rsidR="00042AFB" w:rsidRDefault="009849D2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2A6">
        <w:rPr>
          <w:rFonts w:ascii="Times New Roman" w:hAnsi="Times New Roman" w:cs="Times New Roman"/>
          <w:b/>
          <w:sz w:val="28"/>
          <w:szCs w:val="28"/>
        </w:rPr>
        <w:t xml:space="preserve"> з талановитою молоддю</w:t>
      </w:r>
    </w:p>
    <w:p w14:paraId="3152F24C" w14:textId="56260AFA" w:rsidR="00E52041" w:rsidRDefault="00E52041" w:rsidP="009849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4EC14" w14:textId="798334CC" w:rsidR="00E52041" w:rsidRPr="00B16F08" w:rsidRDefault="00E52041" w:rsidP="00714F0D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2041">
        <w:rPr>
          <w:rFonts w:ascii="Times New Roman" w:hAnsi="Times New Roman" w:cs="Times New Roman"/>
          <w:bCs/>
          <w:sz w:val="28"/>
          <w:szCs w:val="28"/>
        </w:rPr>
        <w:tab/>
      </w:r>
      <w:r w:rsidR="00714F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E52041">
        <w:rPr>
          <w:rFonts w:ascii="Times New Roman" w:hAnsi="Times New Roman" w:cs="Times New Roman"/>
          <w:bCs/>
          <w:sz w:val="28"/>
          <w:szCs w:val="28"/>
        </w:rPr>
        <w:t>1.</w:t>
      </w:r>
      <w:r w:rsidR="00D7097E">
        <w:rPr>
          <w:rFonts w:ascii="Times New Roman" w:hAnsi="Times New Roman" w:cs="Times New Roman"/>
          <w:bCs/>
          <w:sz w:val="28"/>
          <w:szCs w:val="28"/>
        </w:rPr>
        <w:t> 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Навчальна програма з позашкільної освіти </w:t>
      </w:r>
      <w:r w:rsidR="00D7097E">
        <w:rPr>
          <w:rFonts w:ascii="Times New Roman" w:hAnsi="Times New Roman" w:cs="Times New Roman"/>
          <w:bCs/>
          <w:sz w:val="28"/>
          <w:szCs w:val="28"/>
        </w:rPr>
        <w:t>гуманітарного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напряму «</w:t>
      </w:r>
      <w:r w:rsidR="00D7097E">
        <w:rPr>
          <w:rFonts w:ascii="Times New Roman" w:hAnsi="Times New Roman" w:cs="Times New Roman"/>
          <w:bCs/>
          <w:sz w:val="28"/>
          <w:szCs w:val="28"/>
        </w:rPr>
        <w:t>Основи учнівського самоврядування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D7097E">
        <w:rPr>
          <w:rFonts w:ascii="Times New Roman" w:hAnsi="Times New Roman" w:cs="Times New Roman"/>
          <w:bCs/>
          <w:sz w:val="28"/>
          <w:szCs w:val="28"/>
        </w:rPr>
        <w:t>4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D7097E">
        <w:rPr>
          <w:rFonts w:ascii="Times New Roman" w:hAnsi="Times New Roman" w:cs="Times New Roman"/>
          <w:bCs/>
          <w:sz w:val="28"/>
          <w:szCs w:val="28"/>
        </w:rPr>
        <w:t>оки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навчання, автор </w:t>
      </w:r>
      <w:r w:rsidR="00D7097E">
        <w:rPr>
          <w:rFonts w:ascii="Times New Roman" w:hAnsi="Times New Roman" w:cs="Times New Roman"/>
          <w:bCs/>
          <w:sz w:val="28"/>
          <w:szCs w:val="28"/>
        </w:rPr>
        <w:t>Скорик Валентина Миколаївна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– керівник гуртка комунального закладу Сумської обласної</w:t>
      </w:r>
      <w:r w:rsidR="00D709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ради – обласного центру позашкільної освіти та роботи з талановитою молоддю, на </w:t>
      </w:r>
      <w:r w:rsidR="00D7097E">
        <w:rPr>
          <w:rFonts w:ascii="Times New Roman" w:hAnsi="Times New Roman" w:cs="Times New Roman"/>
          <w:bCs/>
          <w:sz w:val="28"/>
          <w:szCs w:val="28"/>
        </w:rPr>
        <w:t>31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арк. в 1 прим. </w:t>
      </w:r>
    </w:p>
    <w:p w14:paraId="37117530" w14:textId="6FE782F3" w:rsidR="00E52041" w:rsidRPr="00B16F08" w:rsidRDefault="00807EB1" w:rsidP="00714F0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F08">
        <w:rPr>
          <w:rFonts w:ascii="Times New Roman" w:hAnsi="Times New Roman" w:cs="Times New Roman"/>
          <w:bCs/>
          <w:sz w:val="28"/>
          <w:szCs w:val="28"/>
        </w:rPr>
        <w:t>2.</w:t>
      </w:r>
      <w:r w:rsidR="00800C48">
        <w:rPr>
          <w:rFonts w:ascii="Times New Roman" w:hAnsi="Times New Roman" w:cs="Times New Roman"/>
          <w:bCs/>
          <w:sz w:val="28"/>
          <w:szCs w:val="28"/>
        </w:rPr>
        <w:t> </w:t>
      </w:r>
      <w:r w:rsidRPr="00B16F08">
        <w:rPr>
          <w:rFonts w:ascii="Times New Roman" w:hAnsi="Times New Roman" w:cs="Times New Roman"/>
          <w:bCs/>
          <w:sz w:val="28"/>
          <w:szCs w:val="28"/>
        </w:rPr>
        <w:t>Н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авчальна програма з позашкільної освіти </w:t>
      </w:r>
      <w:r w:rsidR="00D7097E">
        <w:rPr>
          <w:rFonts w:ascii="Times New Roman" w:hAnsi="Times New Roman" w:cs="Times New Roman"/>
          <w:bCs/>
          <w:sz w:val="28"/>
          <w:szCs w:val="28"/>
        </w:rPr>
        <w:t>туристсько-краєзнавчого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напряму </w:t>
      </w:r>
      <w:r w:rsidR="00E52041" w:rsidRPr="00D7097E">
        <w:rPr>
          <w:rFonts w:ascii="Times New Roman" w:hAnsi="Times New Roman" w:cs="Times New Roman"/>
          <w:bCs/>
          <w:sz w:val="28"/>
          <w:szCs w:val="28"/>
        </w:rPr>
        <w:t>«</w:t>
      </w:r>
      <w:r w:rsidR="00D7097E" w:rsidRPr="00D7097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STEAM</w:t>
      </w:r>
      <w:r w:rsidR="00D7097E" w:rsidRPr="00D709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Суми</w:t>
      </w:r>
      <w:r w:rsidR="00E52041" w:rsidRPr="00D7097E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D7097E">
        <w:rPr>
          <w:rFonts w:ascii="Times New Roman" w:hAnsi="Times New Roman" w:cs="Times New Roman"/>
          <w:bCs/>
          <w:sz w:val="28"/>
          <w:szCs w:val="28"/>
        </w:rPr>
        <w:t>1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D7097E">
        <w:rPr>
          <w:rFonts w:ascii="Times New Roman" w:hAnsi="Times New Roman" w:cs="Times New Roman"/>
          <w:bCs/>
          <w:sz w:val="28"/>
          <w:szCs w:val="28"/>
        </w:rPr>
        <w:t>ік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навчання, автор</w:t>
      </w:r>
      <w:r w:rsidR="00D7097E">
        <w:rPr>
          <w:rFonts w:ascii="Times New Roman" w:hAnsi="Times New Roman" w:cs="Times New Roman"/>
          <w:bCs/>
          <w:sz w:val="28"/>
          <w:szCs w:val="28"/>
        </w:rPr>
        <w:t>и: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097E">
        <w:rPr>
          <w:rFonts w:ascii="Times New Roman" w:hAnsi="Times New Roman" w:cs="Times New Roman"/>
          <w:bCs/>
          <w:sz w:val="28"/>
          <w:szCs w:val="28"/>
        </w:rPr>
        <w:t>Нікітіна Ірина Павлівна, Мишакова Тетяна Вікторівна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D7097E">
        <w:rPr>
          <w:rFonts w:ascii="Times New Roman" w:hAnsi="Times New Roman" w:cs="Times New Roman"/>
          <w:bCs/>
          <w:sz w:val="28"/>
          <w:szCs w:val="28"/>
        </w:rPr>
        <w:t>методисти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комунального закладу Сумської обласної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ради – обласного центру позашкільної освіти та роботи з талановитою молоддю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, на </w:t>
      </w:r>
      <w:r w:rsidR="00D7097E">
        <w:rPr>
          <w:rFonts w:ascii="Times New Roman" w:hAnsi="Times New Roman" w:cs="Times New Roman"/>
          <w:bCs/>
          <w:sz w:val="28"/>
          <w:szCs w:val="28"/>
        </w:rPr>
        <w:t>9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арк. в 1 прим. </w:t>
      </w:r>
    </w:p>
    <w:p w14:paraId="33C97593" w14:textId="024A2272" w:rsidR="00E52041" w:rsidRDefault="00807EB1" w:rsidP="00807EB1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F08">
        <w:rPr>
          <w:rFonts w:ascii="Times New Roman" w:hAnsi="Times New Roman" w:cs="Times New Roman"/>
          <w:bCs/>
          <w:sz w:val="28"/>
          <w:szCs w:val="28"/>
        </w:rPr>
        <w:tab/>
      </w:r>
      <w:r w:rsidR="00714F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0C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6F08">
        <w:rPr>
          <w:rFonts w:ascii="Times New Roman" w:hAnsi="Times New Roman" w:cs="Times New Roman"/>
          <w:bCs/>
          <w:sz w:val="28"/>
          <w:szCs w:val="28"/>
        </w:rPr>
        <w:t>3.</w:t>
      </w:r>
      <w:r w:rsidR="00800C48">
        <w:rPr>
          <w:rFonts w:ascii="Times New Roman" w:hAnsi="Times New Roman" w:cs="Times New Roman"/>
          <w:bCs/>
          <w:sz w:val="28"/>
          <w:szCs w:val="28"/>
        </w:rPr>
        <w:t> </w:t>
      </w:r>
      <w:r w:rsidRPr="00B16F08">
        <w:rPr>
          <w:rFonts w:ascii="Times New Roman" w:hAnsi="Times New Roman" w:cs="Times New Roman"/>
          <w:bCs/>
          <w:sz w:val="28"/>
          <w:szCs w:val="28"/>
        </w:rPr>
        <w:t>Н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авчальна програма з позашкільної освіти </w:t>
      </w:r>
      <w:r w:rsidR="00D7097E">
        <w:rPr>
          <w:rFonts w:ascii="Times New Roman" w:hAnsi="Times New Roman" w:cs="Times New Roman"/>
          <w:bCs/>
          <w:sz w:val="28"/>
          <w:szCs w:val="28"/>
        </w:rPr>
        <w:t>туристсько-краєзнавчого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 напряму «</w:t>
      </w:r>
      <w:r w:rsidR="00D7097E">
        <w:rPr>
          <w:rFonts w:ascii="Times New Roman" w:hAnsi="Times New Roman" w:cs="Times New Roman"/>
          <w:bCs/>
          <w:sz w:val="28"/>
          <w:szCs w:val="28"/>
        </w:rPr>
        <w:t>Подорожуємо Сумщиною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D7097E">
        <w:rPr>
          <w:rFonts w:ascii="Times New Roman" w:hAnsi="Times New Roman" w:cs="Times New Roman"/>
          <w:bCs/>
          <w:sz w:val="28"/>
          <w:szCs w:val="28"/>
        </w:rPr>
        <w:t>2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097E">
        <w:rPr>
          <w:rFonts w:ascii="Times New Roman" w:hAnsi="Times New Roman" w:cs="Times New Roman"/>
          <w:bCs/>
          <w:sz w:val="28"/>
          <w:szCs w:val="28"/>
        </w:rPr>
        <w:t xml:space="preserve">роки 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>навчання, автор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097E">
        <w:rPr>
          <w:rFonts w:ascii="Times New Roman" w:hAnsi="Times New Roman" w:cs="Times New Roman"/>
          <w:bCs/>
          <w:sz w:val="28"/>
          <w:szCs w:val="28"/>
        </w:rPr>
        <w:t>Мишакова Тетяна Вікторівна</w:t>
      </w:r>
      <w:r w:rsidR="00E52041" w:rsidRPr="00B16F08">
        <w:rPr>
          <w:rFonts w:ascii="Times New Roman" w:hAnsi="Times New Roman" w:cs="Times New Roman"/>
          <w:bCs/>
          <w:sz w:val="28"/>
          <w:szCs w:val="28"/>
        </w:rPr>
        <w:t xml:space="preserve"> – керівник гуртка комунального закладу Сумської обласної ради – обласного центру позашкільної освіти та роботи з талановитою молоддю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00C48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D7097E">
        <w:rPr>
          <w:rFonts w:ascii="Times New Roman" w:hAnsi="Times New Roman" w:cs="Times New Roman"/>
          <w:bCs/>
          <w:sz w:val="28"/>
          <w:szCs w:val="28"/>
        </w:rPr>
        <w:t>22</w:t>
      </w:r>
      <w:r w:rsidRPr="00B16F08">
        <w:rPr>
          <w:rFonts w:ascii="Times New Roman" w:hAnsi="Times New Roman" w:cs="Times New Roman"/>
          <w:bCs/>
          <w:sz w:val="28"/>
          <w:szCs w:val="28"/>
        </w:rPr>
        <w:t xml:space="preserve"> арк. в 1 прим. </w:t>
      </w:r>
    </w:p>
    <w:p w14:paraId="3B36628D" w14:textId="34A44F6C" w:rsidR="00772E98" w:rsidRPr="00772E98" w:rsidRDefault="00772E98" w:rsidP="00714F0D">
      <w:pPr>
        <w:tabs>
          <w:tab w:val="left" w:pos="54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14F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4. Н</w:t>
      </w:r>
      <w:r w:rsidRPr="00772E98">
        <w:rPr>
          <w:rFonts w:ascii="Times New Roman" w:hAnsi="Times New Roman" w:cs="Times New Roman"/>
          <w:bCs/>
          <w:sz w:val="28"/>
          <w:szCs w:val="28"/>
        </w:rPr>
        <w:t xml:space="preserve">аскрізна </w:t>
      </w:r>
      <w:r w:rsidRPr="00772E98">
        <w:rPr>
          <w:rFonts w:ascii="Times New Roman" w:hAnsi="Times New Roman" w:cs="Times New Roman"/>
          <w:sz w:val="28"/>
          <w:szCs w:val="28"/>
        </w:rPr>
        <w:t>навчальна програма з позашкільної освіти</w:t>
      </w:r>
      <w:r w:rsidRPr="00772E98">
        <w:rPr>
          <w:rFonts w:ascii="Times New Roman" w:hAnsi="Times New Roman" w:cs="Times New Roman"/>
        </w:rPr>
        <w:t xml:space="preserve"> </w:t>
      </w:r>
      <w:r w:rsidRPr="00772E98">
        <w:rPr>
          <w:rFonts w:ascii="Times New Roman" w:hAnsi="Times New Roman" w:cs="Times New Roman"/>
          <w:sz w:val="28"/>
          <w:szCs w:val="28"/>
        </w:rPr>
        <w:t>туристсько-краєзнавчого напряму «Подорожуємо Сумщиною», автор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E98">
        <w:rPr>
          <w:rFonts w:ascii="Times New Roman" w:hAnsi="Times New Roman" w:cs="Times New Roman"/>
          <w:sz w:val="28"/>
          <w:szCs w:val="28"/>
        </w:rPr>
        <w:t>Мишакова Тетяна Вікторівна – методист комунального закладу Сумської обласної ради – обласного центру позашкільної освіти та роботи з талановитою молоддю</w:t>
      </w:r>
      <w:r w:rsidRPr="002A5EE4">
        <w:rPr>
          <w:rFonts w:ascii="Times New Roman" w:hAnsi="Times New Roman" w:cs="Times New Roman"/>
          <w:sz w:val="28"/>
          <w:szCs w:val="28"/>
        </w:rPr>
        <w:t xml:space="preserve">, </w:t>
      </w:r>
      <w:r w:rsidR="00A66E5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2A5EE4">
        <w:rPr>
          <w:rFonts w:ascii="Times New Roman" w:hAnsi="Times New Roman" w:cs="Times New Roman"/>
          <w:sz w:val="28"/>
          <w:szCs w:val="28"/>
        </w:rPr>
        <w:t xml:space="preserve">на </w:t>
      </w:r>
      <w:r w:rsidR="002A5EE4" w:rsidRPr="002A5EE4">
        <w:rPr>
          <w:rFonts w:ascii="Times New Roman" w:hAnsi="Times New Roman" w:cs="Times New Roman"/>
          <w:sz w:val="28"/>
          <w:szCs w:val="28"/>
        </w:rPr>
        <w:t>10</w:t>
      </w:r>
      <w:r w:rsidRPr="002A5EE4">
        <w:rPr>
          <w:rFonts w:ascii="Times New Roman" w:hAnsi="Times New Roman" w:cs="Times New Roman"/>
          <w:sz w:val="28"/>
          <w:szCs w:val="28"/>
        </w:rPr>
        <w:t xml:space="preserve"> арк. в 1 прим.</w:t>
      </w:r>
    </w:p>
    <w:p w14:paraId="37A4B03B" w14:textId="51DCDA72" w:rsidR="00042AFB" w:rsidRPr="00042AFB" w:rsidRDefault="00042AFB" w:rsidP="00D7097E">
      <w:pPr>
        <w:tabs>
          <w:tab w:val="left" w:pos="54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2AFB">
        <w:rPr>
          <w:rFonts w:ascii="Times New Roman" w:hAnsi="Times New Roman" w:cs="Times New Roman"/>
          <w:sz w:val="28"/>
          <w:szCs w:val="28"/>
        </w:rPr>
        <w:t>_______________</w:t>
      </w:r>
    </w:p>
    <w:p w14:paraId="44099F06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268FFB" w14:textId="77777777" w:rsidR="00042AFB" w:rsidRPr="009849D2" w:rsidRDefault="00042AFB" w:rsidP="00042AF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402F2D" w14:textId="77777777" w:rsidR="00D7097E" w:rsidRPr="00D7097E" w:rsidRDefault="00D7097E" w:rsidP="00D7097E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Заступник директора Департаменту</w:t>
      </w: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– </w:t>
      </w:r>
    </w:p>
    <w:p w14:paraId="2A9219D6" w14:textId="77777777" w:rsidR="00D7097E" w:rsidRPr="00D7097E" w:rsidRDefault="00D7097E" w:rsidP="00D7097E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начальник управління професійної, </w:t>
      </w:r>
    </w:p>
    <w:p w14:paraId="106DE042" w14:textId="77777777" w:rsidR="00D7097E" w:rsidRPr="00D7097E" w:rsidRDefault="00D7097E" w:rsidP="00D7097E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фахової передвищої, вищої освіти, </w:t>
      </w:r>
    </w:p>
    <w:p w14:paraId="74810ADB" w14:textId="77777777" w:rsidR="00D7097E" w:rsidRPr="00D7097E" w:rsidRDefault="00D7097E" w:rsidP="00D7097E">
      <w:pPr>
        <w:spacing w:after="0" w:line="240" w:lineRule="auto"/>
        <w:ind w:left="-67" w:right="-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наукової роботи та ресурсного </w:t>
      </w:r>
    </w:p>
    <w:p w14:paraId="781B36C0" w14:textId="6C661607" w:rsidR="00C2524D" w:rsidRPr="001F1BFE" w:rsidRDefault="00D7097E" w:rsidP="001F1BFE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sz w:val="28"/>
          <w:szCs w:val="28"/>
        </w:rPr>
      </w:pPr>
      <w:r w:rsidRPr="00D709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забезпечення</w:t>
      </w:r>
      <w:r w:rsidR="00714F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Юрій ХАРЛАМО</w:t>
      </w:r>
      <w:r w:rsidR="001F1BFE">
        <w:rPr>
          <w:rFonts w:ascii="Times New Roman" w:hAnsi="Times New Roman" w:cs="Times New Roman"/>
          <w:b/>
          <w:sz w:val="28"/>
          <w:szCs w:val="28"/>
        </w:rPr>
        <w:t>В</w:t>
      </w:r>
    </w:p>
    <w:sectPr w:rsidR="00C2524D" w:rsidRPr="001F1BFE" w:rsidSect="00D7097E">
      <w:headerReference w:type="even" r:id="rId7"/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4EB1" w14:textId="77777777" w:rsidR="009949F6" w:rsidRDefault="009949F6" w:rsidP="00042AFB">
      <w:pPr>
        <w:spacing w:after="0" w:line="240" w:lineRule="auto"/>
      </w:pPr>
      <w:r>
        <w:separator/>
      </w:r>
    </w:p>
  </w:endnote>
  <w:endnote w:type="continuationSeparator" w:id="0">
    <w:p w14:paraId="74A7C3AD" w14:textId="77777777" w:rsidR="009949F6" w:rsidRDefault="009949F6" w:rsidP="0004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5E812" w14:textId="77777777" w:rsidR="009949F6" w:rsidRDefault="009949F6" w:rsidP="00042AFB">
      <w:pPr>
        <w:spacing w:after="0" w:line="240" w:lineRule="auto"/>
      </w:pPr>
      <w:r>
        <w:separator/>
      </w:r>
    </w:p>
  </w:footnote>
  <w:footnote w:type="continuationSeparator" w:id="0">
    <w:p w14:paraId="14D2C46B" w14:textId="77777777" w:rsidR="009949F6" w:rsidRDefault="009949F6" w:rsidP="0004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D4EE" w14:textId="77777777" w:rsidR="00042AFB" w:rsidRPr="00042AFB" w:rsidRDefault="00042AFB" w:rsidP="00042AFB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94556"/>
    <w:multiLevelType w:val="hybridMultilevel"/>
    <w:tmpl w:val="25F0BEAA"/>
    <w:lvl w:ilvl="0" w:tplc="F51AAF7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50E9"/>
    <w:multiLevelType w:val="hybridMultilevel"/>
    <w:tmpl w:val="43EE7902"/>
    <w:lvl w:ilvl="0" w:tplc="35A08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121"/>
    <w:rsid w:val="00042AFB"/>
    <w:rsid w:val="000B4370"/>
    <w:rsid w:val="00131630"/>
    <w:rsid w:val="001838F1"/>
    <w:rsid w:val="001F1BFE"/>
    <w:rsid w:val="00242F9B"/>
    <w:rsid w:val="00264C3C"/>
    <w:rsid w:val="002A5EE4"/>
    <w:rsid w:val="002C16EE"/>
    <w:rsid w:val="002D27A0"/>
    <w:rsid w:val="00402877"/>
    <w:rsid w:val="00423672"/>
    <w:rsid w:val="00447D66"/>
    <w:rsid w:val="004533AA"/>
    <w:rsid w:val="004C6749"/>
    <w:rsid w:val="00502349"/>
    <w:rsid w:val="00607D0C"/>
    <w:rsid w:val="006B0121"/>
    <w:rsid w:val="00714F0D"/>
    <w:rsid w:val="00772E98"/>
    <w:rsid w:val="00794803"/>
    <w:rsid w:val="007C48D5"/>
    <w:rsid w:val="00800C48"/>
    <w:rsid w:val="00805B42"/>
    <w:rsid w:val="00807EB1"/>
    <w:rsid w:val="008635CA"/>
    <w:rsid w:val="008645FA"/>
    <w:rsid w:val="00881387"/>
    <w:rsid w:val="00952F89"/>
    <w:rsid w:val="009849D2"/>
    <w:rsid w:val="009949F6"/>
    <w:rsid w:val="00A00887"/>
    <w:rsid w:val="00A66E53"/>
    <w:rsid w:val="00B153F5"/>
    <w:rsid w:val="00B16F08"/>
    <w:rsid w:val="00B41C0B"/>
    <w:rsid w:val="00B64496"/>
    <w:rsid w:val="00B6765A"/>
    <w:rsid w:val="00C2524D"/>
    <w:rsid w:val="00D7097E"/>
    <w:rsid w:val="00DD4873"/>
    <w:rsid w:val="00E52041"/>
    <w:rsid w:val="00E66AFB"/>
    <w:rsid w:val="00E73CA1"/>
    <w:rsid w:val="00ED09FE"/>
    <w:rsid w:val="00F054AD"/>
    <w:rsid w:val="00F5465E"/>
    <w:rsid w:val="00F9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1901"/>
  <w15:chartTrackingRefBased/>
  <w15:docId w15:val="{B85A95B1-F80C-48A5-9F40-6639BA6D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42AFB"/>
  </w:style>
  <w:style w:type="paragraph" w:styleId="a5">
    <w:name w:val="footer"/>
    <w:basedOn w:val="a"/>
    <w:link w:val="a6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42AFB"/>
  </w:style>
  <w:style w:type="paragraph" w:styleId="a7">
    <w:name w:val="List Paragraph"/>
    <w:basedOn w:val="a"/>
    <w:uiPriority w:val="34"/>
    <w:qFormat/>
    <w:rsid w:val="00F910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7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67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Яна Кудрявцева</cp:lastModifiedBy>
  <cp:revision>28</cp:revision>
  <cp:lastPrinted>2024-11-05T09:20:00Z</cp:lastPrinted>
  <dcterms:created xsi:type="dcterms:W3CDTF">2023-05-31T08:38:00Z</dcterms:created>
  <dcterms:modified xsi:type="dcterms:W3CDTF">2024-11-15T08:07:00Z</dcterms:modified>
</cp:coreProperties>
</file>